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FF6CA" w14:textId="1FB50B8D" w:rsidR="003366C2" w:rsidRPr="009F0797" w:rsidRDefault="003366C2" w:rsidP="003366C2">
      <w:pPr>
        <w:pStyle w:val="NoSpacing"/>
        <w:jc w:val="both"/>
        <w:rPr>
          <w:sz w:val="22"/>
          <w:szCs w:val="22"/>
          <w:lang w:val="hr-HR"/>
        </w:rPr>
      </w:pPr>
      <w:r w:rsidRPr="009F0797">
        <w:rPr>
          <w:b/>
          <w:bCs/>
          <w:color w:val="00AC4E" w:themeColor="accent1"/>
          <w:sz w:val="22"/>
          <w:szCs w:val="22"/>
          <w:lang w:val="hr-HR"/>
        </w:rPr>
        <w:t xml:space="preserve">Resource: Case Studies: </w:t>
      </w:r>
      <w:r>
        <w:rPr>
          <w:b/>
          <w:bCs/>
          <w:color w:val="00AC4E" w:themeColor="accent1"/>
          <w:sz w:val="22"/>
          <w:szCs w:val="22"/>
          <w:lang w:val="hr-HR"/>
        </w:rPr>
        <w:t xml:space="preserve"> </w:t>
      </w:r>
      <w:r w:rsidRPr="003366C2">
        <w:rPr>
          <w:b/>
          <w:bCs/>
          <w:color w:val="00AC4E" w:themeColor="accent1"/>
          <w:sz w:val="22"/>
          <w:szCs w:val="22"/>
          <w:lang w:val="hr-HR"/>
        </w:rPr>
        <w:t>Circular Economy Analysis Canvas</w:t>
      </w:r>
      <w:r w:rsidRPr="009F0797">
        <w:rPr>
          <w:b/>
          <w:bCs/>
          <w:color w:val="00AC4E" w:themeColor="accent1"/>
          <w:sz w:val="22"/>
          <w:szCs w:val="22"/>
          <w:lang w:val="hr-HR"/>
        </w:rPr>
        <w:t xml:space="preserve"> </w:t>
      </w:r>
      <w:r>
        <w:rPr>
          <w:b/>
          <w:bCs/>
          <w:color w:val="00AC4E" w:themeColor="accent1"/>
          <w:sz w:val="22"/>
          <w:szCs w:val="22"/>
          <w:lang w:val="hr-HR"/>
        </w:rPr>
        <w:t>(</w:t>
      </w:r>
      <w:r w:rsidRPr="009F0797">
        <w:rPr>
          <w:b/>
          <w:bCs/>
          <w:color w:val="00AC4E" w:themeColor="accent1"/>
          <w:sz w:val="22"/>
          <w:szCs w:val="22"/>
          <w:lang w:val="hr-HR"/>
        </w:rPr>
        <w:t>CED_D3_M1_R</w:t>
      </w:r>
      <w:r>
        <w:rPr>
          <w:b/>
          <w:bCs/>
          <w:color w:val="00AC4E" w:themeColor="accent1"/>
          <w:sz w:val="22"/>
          <w:szCs w:val="22"/>
          <w:lang w:val="hr-HR"/>
        </w:rPr>
        <w:t>2</w:t>
      </w:r>
      <w:r>
        <w:rPr>
          <w:b/>
          <w:bCs/>
          <w:color w:val="00AC4E" w:themeColor="accent1"/>
          <w:sz w:val="22"/>
          <w:szCs w:val="22"/>
          <w:lang w:val="hr-HR"/>
        </w:rPr>
        <w:t>)</w:t>
      </w:r>
    </w:p>
    <w:p w14:paraId="6C63C454" w14:textId="77777777" w:rsidR="003366C2" w:rsidRPr="003366C2" w:rsidRDefault="003366C2" w:rsidP="003366C2"/>
    <w:p w14:paraId="37DBD0B2" w14:textId="77777777" w:rsidR="007F34C1" w:rsidRDefault="00000000">
      <w:pPr>
        <w:pStyle w:val="NoSpacing"/>
      </w:pPr>
      <w:r>
        <w:rPr>
          <w:b/>
        </w:rPr>
        <w:t xml:space="preserve">Instructions: </w:t>
      </w:r>
      <w:r>
        <w:t>Complete this canvas during F2F-1 (group work) and refine it during PBL-1 (individual work). Each section maps to one or more Programme Learning Outcomes. Use the colour coding to connect your analysis to the three CE principles.</w:t>
      </w:r>
    </w:p>
    <w:p w14:paraId="06E20EB7" w14:textId="77777777" w:rsidR="007F34C1" w:rsidRDefault="007F34C1">
      <w:pPr>
        <w:pStyle w:val="NoSpacing"/>
      </w:pPr>
    </w:p>
    <w:p w14:paraId="295B31FD" w14:textId="77777777" w:rsidR="007F34C1" w:rsidRDefault="00000000">
      <w:pPr>
        <w:pStyle w:val="Heading1"/>
      </w:pPr>
      <w:r>
        <w:t>Section A: Context and Current State</w:t>
      </w:r>
    </w:p>
    <w:p w14:paraId="2A997088" w14:textId="77777777" w:rsidR="007F34C1" w:rsidRDefault="00000000">
      <w:pPr>
        <w:pStyle w:val="NoSpacing"/>
      </w:pPr>
      <w:r>
        <w:rPr>
          <w:b/>
          <w:color w:val="00AC4E"/>
        </w:rPr>
        <w:t xml:space="preserve">CE Principle: </w:t>
      </w:r>
      <w:r>
        <w:rPr>
          <w:color w:val="00AC4E"/>
        </w:rPr>
        <w:t>All three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000"/>
        <w:gridCol w:w="6638"/>
      </w:tblGrid>
      <w:tr w:rsidR="007F34C1" w14:paraId="68545829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B7EDF08" w14:textId="77777777" w:rsidR="007F34C1" w:rsidRDefault="00000000">
            <w:r>
              <w:rPr>
                <w:b/>
                <w:color w:val="FFFFFF"/>
              </w:rPr>
              <w:t>Element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D3F16A4" w14:textId="77777777" w:rsidR="007F34C1" w:rsidRDefault="00000000">
            <w:r>
              <w:rPr>
                <w:b/>
                <w:color w:val="FFFFFF"/>
              </w:rPr>
              <w:t>Your Analysis</w:t>
            </w:r>
          </w:p>
        </w:tc>
      </w:tr>
      <w:tr w:rsidR="007F34C1" w14:paraId="11536895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C6FAC9" w14:textId="77777777" w:rsidR="007F34C1" w:rsidRDefault="00000000">
            <w:r>
              <w:t>Organisation / Product / Sector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8F94FD" w14:textId="77777777" w:rsidR="007F34C1" w:rsidRDefault="00000000">
            <w:r>
              <w:t>[Describe your chosen case context]</w:t>
            </w:r>
          </w:p>
        </w:tc>
      </w:tr>
      <w:tr w:rsidR="007F34C1" w14:paraId="761A8DFF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DFD839" w14:textId="77777777" w:rsidR="007F34C1" w:rsidRDefault="00000000">
            <w:r>
              <w:t>Current linear model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76D01B" w14:textId="77777777" w:rsidR="007F34C1" w:rsidRDefault="00000000">
            <w:r>
              <w:t>[How does the current model work? What are the main resource flows?]</w:t>
            </w:r>
          </w:p>
        </w:tc>
      </w:tr>
      <w:tr w:rsidR="007F34C1" w14:paraId="4051E9B0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C668F1" w14:textId="77777777" w:rsidR="007F34C1" w:rsidRDefault="00000000">
            <w:r>
              <w:t>Key environmental impacts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B4E8C1" w14:textId="77777777" w:rsidR="007F34C1" w:rsidRDefault="00000000">
            <w:r>
              <w:t>[What waste, emissions, or resource depletion issues exist?]</w:t>
            </w:r>
          </w:p>
        </w:tc>
      </w:tr>
      <w:tr w:rsidR="007F34C1" w14:paraId="66827F3A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7ED9E9" w14:textId="77777777" w:rsidR="007F34C1" w:rsidRDefault="00000000">
            <w:r>
              <w:t>Stakeholders involved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7A7260" w14:textId="77777777" w:rsidR="007F34C1" w:rsidRDefault="00000000">
            <w:r>
              <w:t>[List primary stakeholders across the value chain]</w:t>
            </w:r>
          </w:p>
        </w:tc>
      </w:tr>
      <w:tr w:rsidR="007F34C1" w14:paraId="1BB55A52" w14:textId="77777777"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57B04F" w14:textId="77777777" w:rsidR="007F34C1" w:rsidRDefault="00000000">
            <w:r>
              <w:t>Data currently available</w:t>
            </w:r>
          </w:p>
        </w:tc>
        <w:tc>
          <w:tcPr>
            <w:tcW w:w="6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13912E" w14:textId="77777777" w:rsidR="007F34C1" w:rsidRDefault="00000000">
            <w:r>
              <w:t>[What data does the organisation already collect?]</w:t>
            </w:r>
          </w:p>
        </w:tc>
      </w:tr>
    </w:tbl>
    <w:p w14:paraId="1756AFA4" w14:textId="77777777" w:rsidR="007F34C1" w:rsidRDefault="007F34C1">
      <w:pPr>
        <w:pStyle w:val="NoSpacing"/>
      </w:pPr>
    </w:p>
    <w:p w14:paraId="739CF4BA" w14:textId="77777777" w:rsidR="007F34C1" w:rsidRDefault="00000000">
      <w:pPr>
        <w:pStyle w:val="Heading1"/>
      </w:pPr>
      <w:r>
        <w:t>Section B: Circular Economy Opportunities</w:t>
      </w:r>
    </w:p>
    <w:p w14:paraId="67656EB7" w14:textId="77777777" w:rsidR="007F34C1" w:rsidRDefault="00000000">
      <w:pPr>
        <w:pStyle w:val="NoSpacing"/>
      </w:pPr>
      <w:r>
        <w:rPr>
          <w:b/>
          <w:color w:val="00AC4E"/>
        </w:rPr>
        <w:t xml:space="preserve">CE Principle: </w:t>
      </w:r>
      <w:r>
        <w:rPr>
          <w:color w:val="00AC4E"/>
        </w:rPr>
        <w:t>Design out waste and pollution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476"/>
        <w:gridCol w:w="4881"/>
        <w:gridCol w:w="1664"/>
        <w:gridCol w:w="1617"/>
      </w:tblGrid>
      <w:tr w:rsidR="007F34C1" w14:paraId="0EB29957" w14:textId="77777777">
        <w:tc>
          <w:tcPr>
            <w:tcW w:w="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9555918" w14:textId="77777777" w:rsidR="007F34C1" w:rsidRDefault="00000000">
            <w:r>
              <w:rPr>
                <w:b/>
                <w:color w:val="FFFFFF"/>
              </w:rPr>
              <w:t>Opportunity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A47B5CD" w14:textId="77777777" w:rsidR="007F34C1" w:rsidRDefault="00000000">
            <w:r>
              <w:rPr>
                <w:b/>
                <w:color w:val="FFFFFF"/>
              </w:rPr>
              <w:t>Description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C164945" w14:textId="77777777" w:rsidR="007F34C1" w:rsidRDefault="00000000">
            <w:r>
              <w:rPr>
                <w:b/>
                <w:color w:val="FFFFFF"/>
              </w:rPr>
              <w:t>Feasibility (H/M/L)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E05C711" w14:textId="77777777" w:rsidR="007F34C1" w:rsidRDefault="00000000">
            <w:r>
              <w:rPr>
                <w:b/>
                <w:color w:val="FFFFFF"/>
              </w:rPr>
              <w:t>Impact (H/M/L)</w:t>
            </w:r>
          </w:p>
        </w:tc>
      </w:tr>
      <w:tr w:rsidR="007F34C1" w14:paraId="178C992A" w14:textId="77777777">
        <w:tc>
          <w:tcPr>
            <w:tcW w:w="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B160FD" w14:textId="77777777" w:rsidR="007F34C1" w:rsidRDefault="00000000">
            <w:r>
              <w:t>1.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3E2C790" w14:textId="77777777" w:rsidR="007F34C1" w:rsidRDefault="00000000">
            <w:r>
              <w:t>[Describe opportunity]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0ED0AE" w14:textId="77777777" w:rsidR="007F34C1" w:rsidRDefault="007F34C1"/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68763B" w14:textId="77777777" w:rsidR="007F34C1" w:rsidRDefault="007F34C1"/>
        </w:tc>
      </w:tr>
      <w:tr w:rsidR="007F34C1" w14:paraId="60028075" w14:textId="77777777">
        <w:tc>
          <w:tcPr>
            <w:tcW w:w="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DCB109" w14:textId="77777777" w:rsidR="007F34C1" w:rsidRDefault="00000000">
            <w:r>
              <w:t>2.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805267" w14:textId="77777777" w:rsidR="007F34C1" w:rsidRDefault="00000000">
            <w:r>
              <w:t>[Describe opportunity]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E612BC" w14:textId="77777777" w:rsidR="007F34C1" w:rsidRDefault="007F34C1"/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697D8D" w14:textId="77777777" w:rsidR="007F34C1" w:rsidRDefault="007F34C1"/>
        </w:tc>
      </w:tr>
      <w:tr w:rsidR="007F34C1" w14:paraId="50951418" w14:textId="77777777">
        <w:tc>
          <w:tcPr>
            <w:tcW w:w="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06FA9E" w14:textId="77777777" w:rsidR="007F34C1" w:rsidRDefault="00000000">
            <w:r>
              <w:t>3.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C971BD" w14:textId="77777777" w:rsidR="007F34C1" w:rsidRDefault="00000000">
            <w:r>
              <w:t>[Describe opportunity]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1D408C" w14:textId="77777777" w:rsidR="007F34C1" w:rsidRDefault="007F34C1"/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41E904" w14:textId="77777777" w:rsidR="007F34C1" w:rsidRDefault="007F34C1"/>
        </w:tc>
      </w:tr>
    </w:tbl>
    <w:p w14:paraId="0230CE2A" w14:textId="77777777" w:rsidR="007F34C1" w:rsidRDefault="007F34C1">
      <w:pPr>
        <w:pStyle w:val="NoSpacing"/>
      </w:pPr>
    </w:p>
    <w:p w14:paraId="2561D4E3" w14:textId="77777777" w:rsidR="007F34C1" w:rsidRDefault="00000000">
      <w:pPr>
        <w:pStyle w:val="NoSpacing"/>
      </w:pPr>
      <w:r>
        <w:rPr>
          <w:b/>
          <w:color w:val="2E75B6"/>
        </w:rPr>
        <w:t xml:space="preserve">CE Principle: </w:t>
      </w:r>
      <w:r>
        <w:rPr>
          <w:color w:val="2E75B6"/>
        </w:rPr>
        <w:t>Keep products and materials in use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476"/>
        <w:gridCol w:w="4881"/>
        <w:gridCol w:w="1664"/>
        <w:gridCol w:w="1617"/>
      </w:tblGrid>
      <w:tr w:rsidR="007F34C1" w14:paraId="2A40AB1E" w14:textId="77777777">
        <w:tc>
          <w:tcPr>
            <w:tcW w:w="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530C1B7" w14:textId="77777777" w:rsidR="007F34C1" w:rsidRDefault="00000000">
            <w:r>
              <w:rPr>
                <w:b/>
                <w:color w:val="FFFFFF"/>
              </w:rPr>
              <w:t>Opportunity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A844B45" w14:textId="77777777" w:rsidR="007F34C1" w:rsidRDefault="00000000">
            <w:r>
              <w:rPr>
                <w:b/>
                <w:color w:val="FFFFFF"/>
              </w:rPr>
              <w:t>Description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0485BFA" w14:textId="77777777" w:rsidR="007F34C1" w:rsidRDefault="00000000">
            <w:r>
              <w:rPr>
                <w:b/>
                <w:color w:val="FFFFFF"/>
              </w:rPr>
              <w:t>Feasibility (H/M/L)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2FD4B5A" w14:textId="77777777" w:rsidR="007F34C1" w:rsidRDefault="00000000">
            <w:r>
              <w:rPr>
                <w:b/>
                <w:color w:val="FFFFFF"/>
              </w:rPr>
              <w:t>Impact (H/M/L)</w:t>
            </w:r>
          </w:p>
        </w:tc>
      </w:tr>
      <w:tr w:rsidR="007F34C1" w14:paraId="482045E5" w14:textId="77777777">
        <w:tc>
          <w:tcPr>
            <w:tcW w:w="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F15533" w14:textId="77777777" w:rsidR="007F34C1" w:rsidRDefault="00000000">
            <w:r>
              <w:t>4.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5E3AF3" w14:textId="77777777" w:rsidR="007F34C1" w:rsidRDefault="00000000">
            <w:r>
              <w:t>[Describe opportunity]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0869AD" w14:textId="77777777" w:rsidR="007F34C1" w:rsidRDefault="007F34C1"/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CACCD1" w14:textId="77777777" w:rsidR="007F34C1" w:rsidRDefault="007F34C1"/>
        </w:tc>
      </w:tr>
      <w:tr w:rsidR="007F34C1" w14:paraId="0786E9F5" w14:textId="77777777">
        <w:tc>
          <w:tcPr>
            <w:tcW w:w="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262CBF" w14:textId="77777777" w:rsidR="007F34C1" w:rsidRDefault="00000000">
            <w:r>
              <w:t>5.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8F6AF5" w14:textId="77777777" w:rsidR="007F34C1" w:rsidRDefault="00000000">
            <w:r>
              <w:t>[Describe opportunity]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073575" w14:textId="77777777" w:rsidR="007F34C1" w:rsidRDefault="007F34C1"/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9ABE64" w14:textId="77777777" w:rsidR="007F34C1" w:rsidRDefault="007F34C1"/>
        </w:tc>
      </w:tr>
    </w:tbl>
    <w:p w14:paraId="5DCA1792" w14:textId="77777777" w:rsidR="007F34C1" w:rsidRDefault="007F34C1">
      <w:pPr>
        <w:pStyle w:val="NoSpacing"/>
      </w:pPr>
    </w:p>
    <w:p w14:paraId="2CF72564" w14:textId="77777777" w:rsidR="007F34C1" w:rsidRDefault="00000000">
      <w:pPr>
        <w:pStyle w:val="NoSpacing"/>
      </w:pPr>
      <w:r>
        <w:rPr>
          <w:b/>
          <w:color w:val="7030A0"/>
        </w:rPr>
        <w:t xml:space="preserve">CE Principle: </w:t>
      </w:r>
      <w:r>
        <w:rPr>
          <w:color w:val="7030A0"/>
        </w:rPr>
        <w:t>Regenerate natural systems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476"/>
        <w:gridCol w:w="4881"/>
        <w:gridCol w:w="1664"/>
        <w:gridCol w:w="1617"/>
      </w:tblGrid>
      <w:tr w:rsidR="007F34C1" w14:paraId="7CCD6BE2" w14:textId="77777777">
        <w:tc>
          <w:tcPr>
            <w:tcW w:w="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0622FA4" w14:textId="77777777" w:rsidR="007F34C1" w:rsidRDefault="00000000">
            <w:r>
              <w:rPr>
                <w:b/>
                <w:color w:val="FFFFFF"/>
              </w:rPr>
              <w:t>Opportunity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1CA76E6" w14:textId="77777777" w:rsidR="007F34C1" w:rsidRDefault="00000000">
            <w:r>
              <w:rPr>
                <w:b/>
                <w:color w:val="FFFFFF"/>
              </w:rPr>
              <w:t>Description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F404AF7" w14:textId="77777777" w:rsidR="007F34C1" w:rsidRDefault="00000000">
            <w:r>
              <w:rPr>
                <w:b/>
                <w:color w:val="FFFFFF"/>
              </w:rPr>
              <w:t>Feasibility (H/M/L)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088D7D8" w14:textId="77777777" w:rsidR="007F34C1" w:rsidRDefault="00000000">
            <w:r>
              <w:rPr>
                <w:b/>
                <w:color w:val="FFFFFF"/>
              </w:rPr>
              <w:t>Impact (H/M/L)</w:t>
            </w:r>
          </w:p>
        </w:tc>
      </w:tr>
      <w:tr w:rsidR="007F34C1" w14:paraId="1736DCC1" w14:textId="77777777">
        <w:tc>
          <w:tcPr>
            <w:tcW w:w="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B0A4F3" w14:textId="77777777" w:rsidR="007F34C1" w:rsidRDefault="00000000">
            <w:r>
              <w:t>6.</w:t>
            </w:r>
          </w:p>
        </w:tc>
        <w:tc>
          <w:tcPr>
            <w:tcW w:w="56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B4F530" w14:textId="77777777" w:rsidR="007F34C1" w:rsidRDefault="00000000">
            <w:r>
              <w:t>[Describe opportunity]</w:t>
            </w:r>
          </w:p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2F1677" w14:textId="77777777" w:rsidR="007F34C1" w:rsidRDefault="007F34C1"/>
        </w:tc>
        <w:tc>
          <w:tcPr>
            <w:tcW w:w="17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7DBFE0" w14:textId="77777777" w:rsidR="007F34C1" w:rsidRDefault="007F34C1"/>
        </w:tc>
      </w:tr>
    </w:tbl>
    <w:p w14:paraId="2EBF8CA4" w14:textId="77777777" w:rsidR="007F34C1" w:rsidRDefault="007F34C1">
      <w:pPr>
        <w:pStyle w:val="NoSpacing"/>
      </w:pPr>
    </w:p>
    <w:p w14:paraId="05832FB8" w14:textId="77777777" w:rsidR="007F34C1" w:rsidRDefault="00000000">
      <w:pPr>
        <w:pStyle w:val="Heading1"/>
      </w:pPr>
      <w:r>
        <w:t>Section C: Technology Enablers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500"/>
        <w:gridCol w:w="3138"/>
        <w:gridCol w:w="2500"/>
        <w:gridCol w:w="2500"/>
      </w:tblGrid>
      <w:tr w:rsidR="007F34C1" w14:paraId="7287DC27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4CA6BE8" w14:textId="77777777" w:rsidR="007F34C1" w:rsidRDefault="00000000">
            <w:r>
              <w:rPr>
                <w:b/>
                <w:color w:val="FFFFFF"/>
              </w:rPr>
              <w:t>Technology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49A5064" w14:textId="77777777" w:rsidR="007F34C1" w:rsidRDefault="00000000">
            <w:r>
              <w:rPr>
                <w:b/>
                <w:color w:val="FFFFFF"/>
              </w:rPr>
              <w:t>Application to Your Case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F0ACD25" w14:textId="77777777" w:rsidR="007F34C1" w:rsidRDefault="00000000">
            <w:r>
              <w:rPr>
                <w:b/>
                <w:color w:val="FFFFFF"/>
              </w:rPr>
              <w:t>Data Generated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C6CBC7C" w14:textId="77777777" w:rsidR="007F34C1" w:rsidRDefault="00000000">
            <w:r>
              <w:rPr>
                <w:b/>
                <w:color w:val="FFFFFF"/>
              </w:rPr>
              <w:t>Supports Which Opportunity</w:t>
            </w:r>
          </w:p>
        </w:tc>
      </w:tr>
      <w:tr w:rsidR="007F34C1" w14:paraId="56D5DF43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15AECA" w14:textId="77777777" w:rsidR="007F34C1" w:rsidRDefault="00000000">
            <w:r>
              <w:t>IoT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DF6782" w14:textId="77777777" w:rsidR="007F34C1" w:rsidRDefault="00000000">
            <w:r>
              <w:t>[How could IoT sensors help?]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929DD2" w14:textId="77777777" w:rsidR="007F34C1" w:rsidRDefault="00000000">
            <w:r>
              <w:t>[What data?]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BD78F3" w14:textId="77777777" w:rsidR="007F34C1" w:rsidRDefault="00000000">
            <w:r>
              <w:t>[#]</w:t>
            </w:r>
          </w:p>
        </w:tc>
      </w:tr>
      <w:tr w:rsidR="007F34C1" w14:paraId="6A29BEEC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E2F723" w14:textId="77777777" w:rsidR="007F34C1" w:rsidRDefault="00000000">
            <w:r>
              <w:t>Blockchain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2FE5D6" w14:textId="77777777" w:rsidR="007F34C1" w:rsidRDefault="00000000">
            <w:r>
              <w:t>[How could blockchain help?]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9120B3" w14:textId="77777777" w:rsidR="007F34C1" w:rsidRDefault="00000000">
            <w:r>
              <w:t>[What data?]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A06AB1" w14:textId="77777777" w:rsidR="007F34C1" w:rsidRDefault="00000000">
            <w:r>
              <w:t>[#]</w:t>
            </w:r>
          </w:p>
        </w:tc>
      </w:tr>
      <w:tr w:rsidR="007F34C1" w14:paraId="54EDEA4E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E8E4D88" w14:textId="77777777" w:rsidR="007F34C1" w:rsidRDefault="00000000">
            <w:r>
              <w:t>AI / ML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414688" w14:textId="77777777" w:rsidR="007F34C1" w:rsidRDefault="00000000">
            <w:r>
              <w:t>[How could AI help?]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3B8701" w14:textId="77777777" w:rsidR="007F34C1" w:rsidRDefault="00000000">
            <w:r>
              <w:t>[What data?]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B702A9" w14:textId="77777777" w:rsidR="007F34C1" w:rsidRDefault="00000000">
            <w:r>
              <w:t>[#]</w:t>
            </w:r>
          </w:p>
        </w:tc>
      </w:tr>
      <w:tr w:rsidR="007F34C1" w14:paraId="3293CEB7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42952B" w14:textId="77777777" w:rsidR="007F34C1" w:rsidRDefault="00000000">
            <w:r>
              <w:t>Cloud Platform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615C81" w14:textId="77777777" w:rsidR="007F34C1" w:rsidRDefault="00000000">
            <w:r>
              <w:t>[Integration role?]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267816" w14:textId="77777777" w:rsidR="007F34C1" w:rsidRDefault="00000000">
            <w:r>
              <w:t>[What data?]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D9B8CF" w14:textId="77777777" w:rsidR="007F34C1" w:rsidRDefault="00000000">
            <w:r>
              <w:t>[#]</w:t>
            </w:r>
          </w:p>
        </w:tc>
      </w:tr>
    </w:tbl>
    <w:p w14:paraId="6B6E236F" w14:textId="77777777" w:rsidR="007F34C1" w:rsidRDefault="007F34C1">
      <w:pPr>
        <w:pStyle w:val="NoSpacing"/>
      </w:pPr>
    </w:p>
    <w:p w14:paraId="7B525B2C" w14:textId="77777777" w:rsidR="007F34C1" w:rsidRDefault="00000000">
      <w:pPr>
        <w:pStyle w:val="Heading1"/>
      </w:pPr>
      <w:r>
        <w:t>Section D: Policy and Regulatory Mapping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800"/>
        <w:gridCol w:w="2800"/>
        <w:gridCol w:w="3038"/>
        <w:gridCol w:w="2000"/>
      </w:tblGrid>
      <w:tr w:rsidR="007F34C1" w14:paraId="65D0E27F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1809EF2" w14:textId="77777777" w:rsidR="007F34C1" w:rsidRDefault="00000000">
            <w:r>
              <w:rPr>
                <w:b/>
                <w:color w:val="FFFFFF"/>
              </w:rPr>
              <w:t>EU Instrument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E5E7C69" w14:textId="77777777" w:rsidR="007F34C1" w:rsidRDefault="00000000">
            <w:r>
              <w:rPr>
                <w:b/>
                <w:color w:val="FFFFFF"/>
              </w:rPr>
              <w:t>Relevant Requirements</w:t>
            </w:r>
          </w:p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9D7A175" w14:textId="77777777" w:rsidR="007F34C1" w:rsidRDefault="00000000">
            <w:r>
              <w:rPr>
                <w:b/>
                <w:color w:val="FFFFFF"/>
              </w:rPr>
              <w:t>How Your Case Connects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059F321" w14:textId="77777777" w:rsidR="007F34C1" w:rsidRDefault="00000000">
            <w:r>
              <w:rPr>
                <w:b/>
                <w:color w:val="FFFFFF"/>
              </w:rPr>
              <w:t>Timeline</w:t>
            </w:r>
          </w:p>
        </w:tc>
      </w:tr>
      <w:tr w:rsidR="007F34C1" w14:paraId="6032607C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8E141B" w14:textId="77777777" w:rsidR="007F34C1" w:rsidRDefault="00000000">
            <w:r>
              <w:t>CEAP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A60DD9" w14:textId="77777777" w:rsidR="007F34C1" w:rsidRDefault="00000000">
            <w:r>
              <w:t>[Relevant provisions]</w:t>
            </w:r>
          </w:p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6E26F5" w14:textId="77777777" w:rsidR="007F34C1" w:rsidRDefault="00000000">
            <w:r>
              <w:t>[Connection to opportunities]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D958D9" w14:textId="77777777" w:rsidR="007F34C1" w:rsidRDefault="007F34C1"/>
        </w:tc>
      </w:tr>
      <w:tr w:rsidR="007F34C1" w14:paraId="04DB9EDB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AC6538" w14:textId="77777777" w:rsidR="007F34C1" w:rsidRDefault="00000000">
            <w:r>
              <w:t>ESPR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B3C598" w14:textId="77777777" w:rsidR="007F34C1" w:rsidRDefault="00000000">
            <w:r>
              <w:t>[Ecodesign requirements]</w:t>
            </w:r>
          </w:p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B05786" w14:textId="77777777" w:rsidR="007F34C1" w:rsidRDefault="00000000">
            <w:r>
              <w:t>[Applicability]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1A7A89" w14:textId="77777777" w:rsidR="007F34C1" w:rsidRDefault="007F34C1"/>
        </w:tc>
      </w:tr>
      <w:tr w:rsidR="007F34C1" w14:paraId="0E096759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69FD2A" w14:textId="77777777" w:rsidR="007F34C1" w:rsidRDefault="00000000">
            <w:r>
              <w:t>DPP Mandate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222AA6" w14:textId="77777777" w:rsidR="007F34C1" w:rsidRDefault="00000000">
            <w:r>
              <w:t>[Data requirements]</w:t>
            </w:r>
          </w:p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CAD57B" w14:textId="77777777" w:rsidR="007F34C1" w:rsidRDefault="00000000">
            <w:r>
              <w:t>[What DPP data is needed?]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6CABD9" w14:textId="77777777" w:rsidR="007F34C1" w:rsidRDefault="007F34C1"/>
        </w:tc>
      </w:tr>
      <w:tr w:rsidR="007F34C1" w14:paraId="244DBB1F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CE67B3" w14:textId="77777777" w:rsidR="007F34C1" w:rsidRDefault="00000000">
            <w:r>
              <w:t>CSRD / ESRS E5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6CF181" w14:textId="77777777" w:rsidR="007F34C1" w:rsidRDefault="00000000">
            <w:r>
              <w:t>[Disclosure requirements]</w:t>
            </w:r>
          </w:p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79B389" w14:textId="77777777" w:rsidR="007F34C1" w:rsidRDefault="00000000">
            <w:r>
              <w:t>[What must be reported?]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E96828" w14:textId="77777777" w:rsidR="007F34C1" w:rsidRDefault="007F34C1"/>
        </w:tc>
      </w:tr>
    </w:tbl>
    <w:p w14:paraId="55106003" w14:textId="77777777" w:rsidR="007F34C1" w:rsidRDefault="007F34C1">
      <w:pPr>
        <w:pStyle w:val="NoSpacing"/>
      </w:pPr>
    </w:p>
    <w:p w14:paraId="7040456E" w14:textId="77777777" w:rsidR="007F34C1" w:rsidRDefault="00000000">
      <w:pPr>
        <w:pStyle w:val="Heading1"/>
      </w:pPr>
      <w:r>
        <w:t>Section E: Prioritised Recommendations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140"/>
        <w:gridCol w:w="3087"/>
        <w:gridCol w:w="1482"/>
        <w:gridCol w:w="1492"/>
        <w:gridCol w:w="2437"/>
      </w:tblGrid>
      <w:tr w:rsidR="007F34C1" w14:paraId="07AD6592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CB46DD7" w14:textId="77777777" w:rsidR="007F34C1" w:rsidRDefault="00000000">
            <w:r>
              <w:rPr>
                <w:b/>
                <w:color w:val="FFFFFF"/>
              </w:rPr>
              <w:lastRenderedPageBreak/>
              <w:t>Priority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0E6CC10" w14:textId="77777777" w:rsidR="007F34C1" w:rsidRDefault="00000000">
            <w:r>
              <w:rPr>
                <w:b/>
                <w:color w:val="FFFFFF"/>
              </w:rPr>
              <w:t>Recommendation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12F5E81" w14:textId="77777777" w:rsidR="007F34C1" w:rsidRDefault="00000000">
            <w:r>
              <w:rPr>
                <w:b/>
                <w:color w:val="FFFFFF"/>
              </w:rPr>
              <w:t>CE Principle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149226C" w14:textId="77777777" w:rsidR="007F34C1" w:rsidRDefault="00000000">
            <w:r>
              <w:rPr>
                <w:b/>
                <w:color w:val="FFFFFF"/>
              </w:rPr>
              <w:t>LOs Addressed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DBA85D7" w14:textId="77777777" w:rsidR="007F34C1" w:rsidRDefault="00000000">
            <w:r>
              <w:rPr>
                <w:b/>
                <w:color w:val="FFFFFF"/>
              </w:rPr>
              <w:t>Expected Outcome</w:t>
            </w:r>
          </w:p>
        </w:tc>
      </w:tr>
      <w:tr w:rsidR="007F34C1" w14:paraId="4DFD012D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1E4B10" w14:textId="77777777" w:rsidR="007F34C1" w:rsidRDefault="00000000">
            <w:r>
              <w:t>1 (highest)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32610D" w14:textId="77777777" w:rsidR="007F34C1" w:rsidRDefault="00000000">
            <w:r>
              <w:t>[Your top recommendation]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C2316C" w14:textId="77777777" w:rsidR="007F34C1" w:rsidRDefault="007F34C1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EEE643" w14:textId="77777777" w:rsidR="007F34C1" w:rsidRDefault="00000000">
            <w:r>
              <w:t>LO_, LO_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044CA3" w14:textId="77777777" w:rsidR="007F34C1" w:rsidRDefault="007F34C1"/>
        </w:tc>
      </w:tr>
      <w:tr w:rsidR="007F34C1" w14:paraId="2A28A2E9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22EDC4" w14:textId="77777777" w:rsidR="007F34C1" w:rsidRDefault="00000000">
            <w:r>
              <w:t>2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0870EA" w14:textId="77777777" w:rsidR="007F34C1" w:rsidRDefault="00000000">
            <w:r>
              <w:t>[Second recommendation]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E08C75" w14:textId="77777777" w:rsidR="007F34C1" w:rsidRDefault="007F34C1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796156" w14:textId="77777777" w:rsidR="007F34C1" w:rsidRDefault="00000000">
            <w:r>
              <w:t>LO_, LO_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97EB3F" w14:textId="77777777" w:rsidR="007F34C1" w:rsidRDefault="007F34C1"/>
        </w:tc>
      </w:tr>
      <w:tr w:rsidR="007F34C1" w14:paraId="7F8D0DC2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FE8202" w14:textId="77777777" w:rsidR="007F34C1" w:rsidRDefault="00000000">
            <w:r>
              <w:t>3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CE7DDE" w14:textId="77777777" w:rsidR="007F34C1" w:rsidRDefault="00000000">
            <w:r>
              <w:t>[Third recommendation]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BF59EE" w14:textId="77777777" w:rsidR="007F34C1" w:rsidRDefault="007F34C1"/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E9E6B7" w14:textId="77777777" w:rsidR="007F34C1" w:rsidRDefault="00000000">
            <w:r>
              <w:t>LO_, LO_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44B97E" w14:textId="77777777" w:rsidR="007F34C1" w:rsidRDefault="007F34C1"/>
        </w:tc>
      </w:tr>
    </w:tbl>
    <w:p w14:paraId="6155B666" w14:textId="77777777" w:rsidR="007F34C1" w:rsidRDefault="007F34C1">
      <w:pPr>
        <w:pStyle w:val="NoSpacing"/>
      </w:pPr>
    </w:p>
    <w:p w14:paraId="304348B0" w14:textId="77777777" w:rsidR="007F34C1" w:rsidRDefault="00000000">
      <w:pPr>
        <w:pStyle w:val="NoSpacing"/>
      </w:pPr>
      <w:r>
        <w:rPr>
          <w:i/>
        </w:rPr>
        <w:t>This document is part of the Digital4Sustainability project, co-funded by the European Union.</w:t>
      </w:r>
    </w:p>
    <w:sectPr w:rsidR="007F34C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ABF61" w14:textId="77777777" w:rsidR="00E313A1" w:rsidRDefault="00E313A1">
      <w:pPr>
        <w:spacing w:after="0" w:line="240" w:lineRule="auto"/>
      </w:pPr>
      <w:r>
        <w:separator/>
      </w:r>
    </w:p>
  </w:endnote>
  <w:endnote w:type="continuationSeparator" w:id="0">
    <w:p w14:paraId="75AD12DA" w14:textId="77777777" w:rsidR="00E313A1" w:rsidRDefault="00E31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945AF" w14:textId="77777777" w:rsidR="007F34C1" w:rsidRDefault="00000000">
    <w:pPr>
      <w:pStyle w:val="Header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77646E0A" wp14:editId="62DE632D">
              <wp:simplePos x="0" y="0"/>
              <wp:positionH relativeFrom="column">
                <wp:posOffset>2256790</wp:posOffset>
              </wp:positionH>
              <wp:positionV relativeFrom="paragraph">
                <wp:posOffset>-102870</wp:posOffset>
              </wp:positionV>
              <wp:extent cx="1615440" cy="358775"/>
              <wp:effectExtent l="0" t="0" r="0" b="0"/>
              <wp:wrapNone/>
              <wp:docPr id="3" name="Picture 1" descr="Blue text on a black background  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lue text on a black background  Description automatically generated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15440" cy="358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1;o:allowoverlap:true;o:allowincell:true;mso-position-horizontal-relative:text;margin-left:177.70pt;mso-position-horizontal:absolute;mso-position-vertical-relative:text;margin-top:-8.10pt;mso-position-vertical:absolute;width:127.20pt;height:28.2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Style w:val="PlaceholderText"/>
        <w:color w:val="A6A6A6"/>
      </w:rPr>
      <w:t>Analysis Canvas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595B" w14:textId="77777777" w:rsidR="007F34C1" w:rsidRDefault="007F34C1">
    <w:pPr>
      <w:pStyle w:val="Footer"/>
    </w:pPr>
  </w:p>
  <w:p w14:paraId="24C8F0FF" w14:textId="77777777" w:rsidR="007F34C1" w:rsidRDefault="007F34C1">
    <w:pPr>
      <w:pStyle w:val="Footer"/>
    </w:pPr>
  </w:p>
  <w:p w14:paraId="4BD220B5" w14:textId="77777777" w:rsidR="007F34C1" w:rsidRDefault="007F34C1">
    <w:pPr>
      <w:pStyle w:val="Footer"/>
    </w:pPr>
  </w:p>
  <w:p w14:paraId="573D90D3" w14:textId="77777777" w:rsidR="007F34C1" w:rsidRDefault="007F34C1">
    <w:pPr>
      <w:pStyle w:val="Footer"/>
    </w:pPr>
  </w:p>
  <w:p w14:paraId="6FE9DD05" w14:textId="77777777" w:rsidR="007F34C1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Analysis Canvas</w:t>
    </w:r>
  </w:p>
  <w:p w14:paraId="79D0F802" w14:textId="77777777" w:rsidR="007F34C1" w:rsidRDefault="007F34C1">
    <w:pPr>
      <w:pStyle w:val="Footer"/>
      <w:tabs>
        <w:tab w:val="clear" w:pos="4819"/>
        <w:tab w:val="clear" w:pos="9638"/>
        <w:tab w:val="left" w:pos="1440"/>
      </w:tabs>
    </w:pPr>
  </w:p>
  <w:p w14:paraId="60C753D8" w14:textId="77777777" w:rsidR="007F34C1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C52B8" w14:textId="77777777" w:rsidR="00E313A1" w:rsidRDefault="00E313A1">
      <w:pPr>
        <w:spacing w:after="0" w:line="240" w:lineRule="auto"/>
      </w:pPr>
      <w:r>
        <w:separator/>
      </w:r>
    </w:p>
  </w:footnote>
  <w:footnote w:type="continuationSeparator" w:id="0">
    <w:p w14:paraId="10EA5870" w14:textId="77777777" w:rsidR="00E313A1" w:rsidRDefault="00E31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7067" w14:textId="77777777" w:rsidR="007F34C1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57651FE8" wp14:editId="5D85F713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5A32EC71" w14:textId="77777777" w:rsidR="007F34C1" w:rsidRDefault="007F34C1">
    <w:pPr>
      <w:pStyle w:val="Header"/>
      <w:jc w:val="right"/>
    </w:pPr>
  </w:p>
  <w:p w14:paraId="6EA5A0C3" w14:textId="77777777" w:rsidR="007F34C1" w:rsidRDefault="007F34C1">
    <w:pPr>
      <w:pStyle w:val="Header"/>
    </w:pPr>
  </w:p>
  <w:p w14:paraId="63154064" w14:textId="77777777" w:rsidR="007F34C1" w:rsidRDefault="007F34C1">
    <w:pPr>
      <w:pStyle w:val="Header"/>
    </w:pPr>
  </w:p>
  <w:p w14:paraId="4154175E" w14:textId="77777777" w:rsidR="007F34C1" w:rsidRDefault="007F34C1">
    <w:pPr>
      <w:pStyle w:val="Header"/>
    </w:pPr>
  </w:p>
  <w:p w14:paraId="52113F39" w14:textId="77777777" w:rsidR="007F34C1" w:rsidRDefault="007F34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A3D52" w14:textId="77777777" w:rsidR="007F34C1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88FA4C5" wp14:editId="09B0D0DE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58AF24EA" w14:textId="77777777" w:rsidR="007F34C1" w:rsidRDefault="007F34C1">
    <w:pPr>
      <w:pStyle w:val="Header"/>
    </w:pPr>
  </w:p>
  <w:p w14:paraId="522812B4" w14:textId="77777777" w:rsidR="007F34C1" w:rsidRDefault="007F34C1">
    <w:pPr>
      <w:pStyle w:val="Header"/>
    </w:pPr>
  </w:p>
  <w:p w14:paraId="66625A3B" w14:textId="77777777" w:rsidR="007F34C1" w:rsidRDefault="007F34C1">
    <w:pPr>
      <w:pStyle w:val="Header"/>
    </w:pPr>
  </w:p>
  <w:p w14:paraId="662C7747" w14:textId="77777777" w:rsidR="007F34C1" w:rsidRDefault="007F34C1">
    <w:pPr>
      <w:pStyle w:val="Header"/>
    </w:pPr>
  </w:p>
  <w:p w14:paraId="52E8C392" w14:textId="77777777" w:rsidR="007F34C1" w:rsidRDefault="007F34C1">
    <w:pPr>
      <w:pStyle w:val="Header"/>
    </w:pPr>
  </w:p>
  <w:p w14:paraId="46A39DA4" w14:textId="77777777" w:rsidR="007F34C1" w:rsidRDefault="007F34C1">
    <w:pPr>
      <w:pStyle w:val="Header"/>
    </w:pPr>
  </w:p>
  <w:p w14:paraId="0DE3821C" w14:textId="77777777" w:rsidR="007F34C1" w:rsidRDefault="007F34C1">
    <w:pPr>
      <w:pStyle w:val="Header"/>
    </w:pPr>
  </w:p>
  <w:p w14:paraId="6C03245E" w14:textId="77777777" w:rsidR="007F34C1" w:rsidRDefault="007F34C1">
    <w:pPr>
      <w:pStyle w:val="Header"/>
    </w:pPr>
  </w:p>
  <w:p w14:paraId="4F970CD4" w14:textId="77777777" w:rsidR="007F34C1" w:rsidRDefault="007F34C1">
    <w:pPr>
      <w:pStyle w:val="Header"/>
    </w:pPr>
  </w:p>
  <w:p w14:paraId="70D40365" w14:textId="77777777" w:rsidR="007F34C1" w:rsidRDefault="007F34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4104"/>
    <w:multiLevelType w:val="multilevel"/>
    <w:tmpl w:val="D2106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77555"/>
    <w:multiLevelType w:val="multilevel"/>
    <w:tmpl w:val="398AEC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14E9F"/>
    <w:multiLevelType w:val="multilevel"/>
    <w:tmpl w:val="E640D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B7236"/>
    <w:multiLevelType w:val="multilevel"/>
    <w:tmpl w:val="A7700C5E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C2736"/>
    <w:multiLevelType w:val="multilevel"/>
    <w:tmpl w:val="EEAAAA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F602A"/>
    <w:multiLevelType w:val="multilevel"/>
    <w:tmpl w:val="DA822CCE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039B7"/>
    <w:multiLevelType w:val="multilevel"/>
    <w:tmpl w:val="B15A3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56592"/>
    <w:multiLevelType w:val="multilevel"/>
    <w:tmpl w:val="B4A0F7A4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F3D265D"/>
    <w:multiLevelType w:val="multilevel"/>
    <w:tmpl w:val="E2AC8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A1C63"/>
    <w:multiLevelType w:val="multilevel"/>
    <w:tmpl w:val="4E4C0A1A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10" w15:restartNumberingAfterBreak="0">
    <w:nsid w:val="2F2E469F"/>
    <w:multiLevelType w:val="multilevel"/>
    <w:tmpl w:val="E92AA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733946"/>
    <w:multiLevelType w:val="multilevel"/>
    <w:tmpl w:val="FE385F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F6402"/>
    <w:multiLevelType w:val="multilevel"/>
    <w:tmpl w:val="B7FA8082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F303E"/>
    <w:multiLevelType w:val="multilevel"/>
    <w:tmpl w:val="057E25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B737E"/>
    <w:multiLevelType w:val="multilevel"/>
    <w:tmpl w:val="F7B20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F7D26"/>
    <w:multiLevelType w:val="multilevel"/>
    <w:tmpl w:val="03285B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06A51"/>
    <w:multiLevelType w:val="multilevel"/>
    <w:tmpl w:val="F274EC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AB218E"/>
    <w:multiLevelType w:val="multilevel"/>
    <w:tmpl w:val="0C7E9A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B0EC2"/>
    <w:multiLevelType w:val="multilevel"/>
    <w:tmpl w:val="D66EB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7354F"/>
    <w:multiLevelType w:val="multilevel"/>
    <w:tmpl w:val="B422EC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A649AD"/>
    <w:multiLevelType w:val="multilevel"/>
    <w:tmpl w:val="7CE4A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D4D37"/>
    <w:multiLevelType w:val="multilevel"/>
    <w:tmpl w:val="104690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AD0F1B"/>
    <w:multiLevelType w:val="multilevel"/>
    <w:tmpl w:val="40E02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46269"/>
    <w:multiLevelType w:val="multilevel"/>
    <w:tmpl w:val="529A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040160"/>
    <w:multiLevelType w:val="multilevel"/>
    <w:tmpl w:val="ED2A2B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410228">
    <w:abstractNumId w:val="1"/>
  </w:num>
  <w:num w:numId="2" w16cid:durableId="994649573">
    <w:abstractNumId w:val="22"/>
  </w:num>
  <w:num w:numId="3" w16cid:durableId="1799028835">
    <w:abstractNumId w:val="6"/>
  </w:num>
  <w:num w:numId="4" w16cid:durableId="820927262">
    <w:abstractNumId w:val="11"/>
  </w:num>
  <w:num w:numId="5" w16cid:durableId="1475217857">
    <w:abstractNumId w:val="17"/>
  </w:num>
  <w:num w:numId="6" w16cid:durableId="1622229998">
    <w:abstractNumId w:val="16"/>
  </w:num>
  <w:num w:numId="7" w16cid:durableId="512306951">
    <w:abstractNumId w:val="9"/>
  </w:num>
  <w:num w:numId="8" w16cid:durableId="1922132077">
    <w:abstractNumId w:val="7"/>
  </w:num>
  <w:num w:numId="9" w16cid:durableId="1094470284">
    <w:abstractNumId w:val="12"/>
  </w:num>
  <w:num w:numId="10" w16cid:durableId="107820192">
    <w:abstractNumId w:val="20"/>
  </w:num>
  <w:num w:numId="11" w16cid:durableId="709305660">
    <w:abstractNumId w:val="8"/>
  </w:num>
  <w:num w:numId="12" w16cid:durableId="1023441318">
    <w:abstractNumId w:val="0"/>
  </w:num>
  <w:num w:numId="13" w16cid:durableId="1390574342">
    <w:abstractNumId w:val="14"/>
  </w:num>
  <w:num w:numId="14" w16cid:durableId="897665390">
    <w:abstractNumId w:val="13"/>
  </w:num>
  <w:num w:numId="15" w16cid:durableId="1963415729">
    <w:abstractNumId w:val="2"/>
  </w:num>
  <w:num w:numId="16" w16cid:durableId="228853448">
    <w:abstractNumId w:val="4"/>
  </w:num>
  <w:num w:numId="17" w16cid:durableId="246303323">
    <w:abstractNumId w:val="18"/>
  </w:num>
  <w:num w:numId="18" w16cid:durableId="2248574">
    <w:abstractNumId w:val="5"/>
  </w:num>
  <w:num w:numId="19" w16cid:durableId="408692479">
    <w:abstractNumId w:val="3"/>
  </w:num>
  <w:num w:numId="20" w16cid:durableId="1032850281">
    <w:abstractNumId w:val="19"/>
  </w:num>
  <w:num w:numId="21" w16cid:durableId="1268926637">
    <w:abstractNumId w:val="15"/>
  </w:num>
  <w:num w:numId="22" w16cid:durableId="1892426850">
    <w:abstractNumId w:val="21"/>
  </w:num>
  <w:num w:numId="23" w16cid:durableId="230045172">
    <w:abstractNumId w:val="24"/>
  </w:num>
  <w:num w:numId="24" w16cid:durableId="1018001844">
    <w:abstractNumId w:val="23"/>
  </w:num>
  <w:num w:numId="25" w16cid:durableId="19449991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4C1"/>
    <w:rsid w:val="003366C2"/>
    <w:rsid w:val="007F34C1"/>
    <w:rsid w:val="00B35A83"/>
    <w:rsid w:val="00E3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1F0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customXml/itemProps5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Analysis Canvas</dc:title>
  <dc:subject/>
  <dc:creator>Katarina Cicvarić</dc:creator>
  <cp:keywords/>
  <dc:description>Analysis Canvas</dc:description>
  <cp:lastModifiedBy>Katarina Cicvarić</cp:lastModifiedBy>
  <cp:revision>2</cp:revision>
  <dcterms:created xsi:type="dcterms:W3CDTF">2026-04-21T11:12:00Z</dcterms:created>
  <dcterms:modified xsi:type="dcterms:W3CDTF">2026-04-21T11:12:00Z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